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6DD0" w14:textId="77777777" w:rsidR="00A405D9" w:rsidRPr="00253D4B" w:rsidRDefault="00A405D9" w:rsidP="00A405D9">
      <w:pPr>
        <w:spacing w:before="240" w:line="20" w:lineRule="atLeast"/>
        <w:jc w:val="center"/>
        <w:rPr>
          <w:rFonts w:ascii="Times New Roman" w:hAnsi="Times New Roman" w:cs="Times New Roman"/>
          <w:b/>
          <w:bCs/>
          <w:sz w:val="32"/>
          <w:szCs w:val="32"/>
        </w:rPr>
      </w:pPr>
      <w:bookmarkStart w:id="0" w:name="_Hlk109729534"/>
      <w:r>
        <w:rPr>
          <w:noProof/>
        </w:rPr>
        <w:drawing>
          <wp:anchor distT="0" distB="0" distL="114300" distR="114300" simplePos="0" relativeHeight="251659264" behindDoc="0" locked="0" layoutInCell="1" allowOverlap="1" wp14:anchorId="75B45220" wp14:editId="21BF9A7A">
            <wp:simplePos x="0" y="0"/>
            <wp:positionH relativeFrom="margin">
              <wp:align>left</wp:align>
            </wp:positionH>
            <wp:positionV relativeFrom="paragraph">
              <wp:posOffset>6985</wp:posOffset>
            </wp:positionV>
            <wp:extent cx="704850" cy="63754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6750" name="Picture 16750"/>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637540"/>
                    </a:xfrm>
                    <a:prstGeom prst="rect">
                      <a:avLst/>
                    </a:prstGeom>
                  </pic:spPr>
                </pic:pic>
              </a:graphicData>
            </a:graphic>
          </wp:anchor>
        </w:drawing>
      </w:r>
      <w:r w:rsidRPr="00253D4B">
        <w:rPr>
          <w:rFonts w:ascii="Times New Roman" w:eastAsia="Georgia" w:hAnsi="Times New Roman" w:cs="Times New Roman"/>
          <w:b/>
          <w:i/>
          <w:color w:val="0070C0"/>
          <w:sz w:val="32"/>
          <w:szCs w:val="32"/>
          <w:vertAlign w:val="superscript"/>
        </w:rPr>
        <w:t xml:space="preserve">This </w:t>
      </w:r>
      <w:r>
        <w:rPr>
          <w:rFonts w:ascii="Times New Roman" w:eastAsia="Georgia" w:hAnsi="Times New Roman" w:cs="Times New Roman"/>
          <w:b/>
          <w:i/>
          <w:color w:val="0070C0"/>
          <w:sz w:val="32"/>
          <w:szCs w:val="32"/>
          <w:vertAlign w:val="superscript"/>
        </w:rPr>
        <w:t>Award Entry</w:t>
      </w:r>
      <w:r w:rsidRPr="00253D4B">
        <w:rPr>
          <w:rFonts w:ascii="Times New Roman" w:eastAsia="Georgia" w:hAnsi="Times New Roman" w:cs="Times New Roman"/>
          <w:b/>
          <w:i/>
          <w:color w:val="0070C0"/>
          <w:sz w:val="32"/>
          <w:szCs w:val="32"/>
          <w:vertAlign w:val="superscript"/>
        </w:rPr>
        <w:t xml:space="preserve"> Form </w:t>
      </w:r>
      <w:r w:rsidRPr="005F6E73">
        <w:rPr>
          <w:rFonts w:ascii="Times New Roman" w:eastAsia="Georgia" w:hAnsi="Times New Roman" w:cs="Times New Roman"/>
          <w:b/>
          <w:i/>
          <w:color w:val="0070C0"/>
          <w:sz w:val="32"/>
          <w:szCs w:val="32"/>
          <w:u w:val="single"/>
          <w:vertAlign w:val="superscript"/>
        </w:rPr>
        <w:t>mus</w:t>
      </w:r>
      <w:r w:rsidRPr="00253D4B">
        <w:rPr>
          <w:rFonts w:ascii="Times New Roman" w:eastAsia="Georgia" w:hAnsi="Times New Roman" w:cs="Times New Roman"/>
          <w:b/>
          <w:i/>
          <w:color w:val="0070C0"/>
          <w:sz w:val="32"/>
          <w:szCs w:val="32"/>
          <w:vertAlign w:val="superscript"/>
        </w:rPr>
        <w:t>t be included with entry to be eligible for judging</w:t>
      </w:r>
    </w:p>
    <w:p w14:paraId="51257258" w14:textId="77777777" w:rsidR="00A405D9" w:rsidRPr="00165527" w:rsidRDefault="00A405D9" w:rsidP="00A405D9">
      <w:pPr>
        <w:spacing w:line="192" w:lineRule="auto"/>
        <w:ind w:firstLine="360"/>
        <w:jc w:val="center"/>
        <w:rPr>
          <w:rFonts w:ascii="Times New Roman" w:hAnsi="Times New Roman" w:cs="Times New Roman"/>
          <w:b/>
          <w:color w:val="FF0000"/>
          <w:sz w:val="32"/>
          <w:szCs w:val="32"/>
          <w:vertAlign w:val="superscript"/>
        </w:rPr>
      </w:pPr>
      <w:bookmarkStart w:id="1" w:name="_Hlk46912353"/>
      <w:r w:rsidRPr="00165527">
        <w:rPr>
          <w:rFonts w:ascii="Times New Roman" w:hAnsi="Times New Roman" w:cs="Times New Roman"/>
          <w:b/>
          <w:color w:val="FF0000"/>
          <w:sz w:val="32"/>
          <w:szCs w:val="32"/>
          <w:vertAlign w:val="superscript"/>
        </w:rPr>
        <w:t>District entry due Feb. 1st /Awarded at District Arts Festival</w:t>
      </w:r>
    </w:p>
    <w:bookmarkEnd w:id="1"/>
    <w:p w14:paraId="24A07323" w14:textId="77777777" w:rsidR="00A405D9" w:rsidRDefault="00A405D9" w:rsidP="00A405D9">
      <w:pPr>
        <w:spacing w:line="218" w:lineRule="auto"/>
        <w:jc w:val="center"/>
        <w:rPr>
          <w:rFonts w:ascii="Georgia" w:eastAsia="Georgia" w:hAnsi="Georgia" w:cs="Georgia"/>
          <w:b/>
          <w:color w:val="000000"/>
          <w:sz w:val="28"/>
          <w:szCs w:val="28"/>
        </w:rPr>
      </w:pPr>
    </w:p>
    <w:p w14:paraId="3A6DBF09" w14:textId="77777777" w:rsidR="00A405D9" w:rsidRPr="001A1E78" w:rsidRDefault="00A405D9" w:rsidP="00A405D9">
      <w:pPr>
        <w:spacing w:after="16"/>
        <w:jc w:val="center"/>
        <w:rPr>
          <w:rFonts w:ascii="Georgia" w:eastAsia="Georgia" w:hAnsi="Georgia" w:cs="Georgia"/>
          <w:color w:val="000000"/>
          <w:sz w:val="32"/>
          <w:szCs w:val="32"/>
        </w:rPr>
      </w:pPr>
      <w:r w:rsidRPr="001A1E78">
        <w:rPr>
          <w:rFonts w:ascii="Georgia" w:eastAsia="Georgia" w:hAnsi="Georgia" w:cs="Georgia"/>
          <w:color w:val="000000"/>
          <w:sz w:val="32"/>
          <w:szCs w:val="32"/>
        </w:rPr>
        <w:t>General Federation of Women’s Clubs of North Carolina</w:t>
      </w:r>
    </w:p>
    <w:p w14:paraId="1F469463" w14:textId="77777777" w:rsidR="00A405D9" w:rsidRPr="00B33103" w:rsidRDefault="00A405D9" w:rsidP="00A405D9">
      <w:pPr>
        <w:spacing w:line="218" w:lineRule="auto"/>
        <w:jc w:val="center"/>
        <w:rPr>
          <w:rFonts w:ascii="Georgia" w:eastAsia="Georgia" w:hAnsi="Georgia" w:cs="Georgia"/>
          <w:b/>
          <w:color w:val="000000"/>
          <w:sz w:val="28"/>
          <w:szCs w:val="28"/>
        </w:rPr>
      </w:pPr>
      <w:r w:rsidRPr="00B33103">
        <w:rPr>
          <w:rFonts w:ascii="Georgia" w:eastAsia="Georgia" w:hAnsi="Georgia" w:cs="Georgia"/>
          <w:b/>
          <w:color w:val="000000"/>
          <w:sz w:val="28"/>
          <w:szCs w:val="28"/>
        </w:rPr>
        <w:t>Outstanding Citizenship and Patriotism Award</w:t>
      </w:r>
      <w:r w:rsidRPr="00B33103">
        <w:rPr>
          <w:rFonts w:ascii="Georgia" w:eastAsia="Georgia" w:hAnsi="Georgia" w:cs="Georgia"/>
          <w:color w:val="000000"/>
          <w:sz w:val="28"/>
          <w:szCs w:val="28"/>
        </w:rPr>
        <w:t xml:space="preserve"> </w:t>
      </w:r>
      <w:r w:rsidRPr="00B33103">
        <w:rPr>
          <w:rFonts w:ascii="Georgia" w:eastAsia="Georgia" w:hAnsi="Georgia" w:cs="Georgia"/>
          <w:b/>
          <w:bCs/>
          <w:color w:val="000000"/>
          <w:sz w:val="28"/>
          <w:szCs w:val="28"/>
        </w:rPr>
        <w:t>Entry Form</w:t>
      </w:r>
    </w:p>
    <w:p w14:paraId="71B764D1" w14:textId="77777777" w:rsidR="00A405D9" w:rsidRPr="006A560E" w:rsidRDefault="00A405D9" w:rsidP="00A405D9">
      <w:pPr>
        <w:spacing w:after="4" w:line="250" w:lineRule="auto"/>
        <w:ind w:left="1466" w:right="1505" w:hanging="10"/>
        <w:jc w:val="center"/>
        <w:rPr>
          <w:rFonts w:ascii="Georgia" w:eastAsia="Georgia" w:hAnsi="Georgia" w:cs="Georgia"/>
          <w:b/>
          <w:i/>
          <w:color w:val="000000"/>
          <w:sz w:val="20"/>
        </w:rPr>
      </w:pPr>
      <w:r>
        <w:rPr>
          <w:rFonts w:ascii="Georgia" w:eastAsia="Georgia" w:hAnsi="Georgia" w:cs="Georgia"/>
          <w:b/>
          <w:color w:val="000000"/>
          <w:sz w:val="20"/>
        </w:rPr>
        <w:t xml:space="preserve"> </w:t>
      </w:r>
      <w:r w:rsidRPr="006A560E">
        <w:rPr>
          <w:rFonts w:ascii="Georgia" w:eastAsia="Georgia" w:hAnsi="Georgia" w:cs="Georgia"/>
          <w:b/>
          <w:i/>
          <w:color w:val="000000"/>
          <w:sz w:val="20"/>
        </w:rPr>
        <w:t xml:space="preserve">(Please copy for future use) </w:t>
      </w:r>
    </w:p>
    <w:p w14:paraId="23A39160"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r>
        <w:rPr>
          <w:noProof/>
        </w:rPr>
        <w:drawing>
          <wp:anchor distT="0" distB="0" distL="114300" distR="114300" simplePos="0" relativeHeight="251660288" behindDoc="0" locked="0" layoutInCell="1" allowOverlap="1" wp14:anchorId="4E95EFBE" wp14:editId="691B396B">
            <wp:simplePos x="0" y="0"/>
            <wp:positionH relativeFrom="column">
              <wp:posOffset>154305</wp:posOffset>
            </wp:positionH>
            <wp:positionV relativeFrom="paragraph">
              <wp:posOffset>14605</wp:posOffset>
            </wp:positionV>
            <wp:extent cx="6464935" cy="2545715"/>
            <wp:effectExtent l="0" t="0" r="0" b="6985"/>
            <wp:wrapNone/>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464935" cy="2545715"/>
                    </a:xfrm>
                    <a:prstGeom prst="rect">
                      <a:avLst/>
                    </a:prstGeom>
                  </pic:spPr>
                </pic:pic>
              </a:graphicData>
            </a:graphic>
          </wp:anchor>
        </w:drawing>
      </w:r>
    </w:p>
    <w:p w14:paraId="550CD5A2"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686C85CF"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26564DDD"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57F5CDD5"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0BE64736"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1C46AC80"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5E5461B8"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6635CB06"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38BA96B2"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69340B9E"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0CAEAE41"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245F9EC6"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035ADD63"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4FEBCF11" w14:textId="77777777" w:rsidR="00A405D9" w:rsidRDefault="00A405D9" w:rsidP="00A405D9">
      <w:pPr>
        <w:spacing w:after="4" w:line="250" w:lineRule="auto"/>
        <w:ind w:left="1466" w:right="1505" w:hanging="10"/>
        <w:jc w:val="center"/>
        <w:rPr>
          <w:rFonts w:ascii="Georgia" w:eastAsia="Georgia" w:hAnsi="Georgia" w:cs="Georgia"/>
          <w:b/>
          <w:color w:val="000000"/>
          <w:sz w:val="20"/>
        </w:rPr>
      </w:pPr>
    </w:p>
    <w:p w14:paraId="2473B08B" w14:textId="77777777" w:rsidR="00A405D9" w:rsidRPr="00B33103" w:rsidRDefault="00A405D9" w:rsidP="00A405D9">
      <w:pPr>
        <w:spacing w:after="4" w:line="250" w:lineRule="auto"/>
        <w:ind w:left="1466" w:right="1505" w:hanging="10"/>
        <w:jc w:val="center"/>
        <w:rPr>
          <w:rFonts w:ascii="Georgia" w:eastAsia="Georgia" w:hAnsi="Georgia" w:cs="Georgia"/>
          <w:color w:val="000000"/>
          <w:sz w:val="20"/>
        </w:rPr>
      </w:pPr>
    </w:p>
    <w:p w14:paraId="05489785" w14:textId="77777777" w:rsidR="00A405D9" w:rsidRPr="00B33103" w:rsidRDefault="00A405D9" w:rsidP="00A405D9">
      <w:pPr>
        <w:jc w:val="center"/>
        <w:rPr>
          <w:rFonts w:ascii="Georgia" w:eastAsia="Georgia" w:hAnsi="Georgia" w:cs="Georgia"/>
          <w:color w:val="000000"/>
          <w:sz w:val="20"/>
        </w:rPr>
      </w:pPr>
      <w:r w:rsidRPr="00B33103">
        <w:rPr>
          <w:rFonts w:ascii="Georgia" w:eastAsia="Georgia" w:hAnsi="Georgia" w:cs="Georgia"/>
          <w:color w:val="000000"/>
          <w:sz w:val="20"/>
        </w:rPr>
        <w:t xml:space="preserve"> </w:t>
      </w:r>
    </w:p>
    <w:p w14:paraId="4CE986AF" w14:textId="77777777" w:rsidR="00A405D9" w:rsidRPr="00B33103" w:rsidRDefault="00A405D9" w:rsidP="00A405D9">
      <w:pPr>
        <w:spacing w:after="2" w:line="277" w:lineRule="auto"/>
        <w:ind w:left="540" w:right="47"/>
        <w:jc w:val="both"/>
        <w:rPr>
          <w:rFonts w:ascii="Georgia" w:eastAsia="Georgia" w:hAnsi="Georgia" w:cs="Georgia"/>
          <w:color w:val="000000"/>
          <w:sz w:val="20"/>
        </w:rPr>
      </w:pPr>
      <w:r w:rsidRPr="00B33103">
        <w:rPr>
          <w:rFonts w:ascii="Georgia" w:eastAsia="Georgia" w:hAnsi="Georgia" w:cs="Georgia"/>
          <w:i/>
          <w:color w:val="000000"/>
          <w:sz w:val="20"/>
        </w:rPr>
        <w:t xml:space="preserve">Bryant Citizenship Bowl, </w:t>
      </w:r>
      <w:r w:rsidRPr="00B33103">
        <w:rPr>
          <w:rFonts w:ascii="Georgia" w:eastAsia="Georgia" w:hAnsi="Georgia" w:cs="Georgia"/>
          <w:color w:val="000000"/>
          <w:sz w:val="20"/>
        </w:rPr>
        <w:t xml:space="preserve">Juanita Martin Bryant, donor. The award is to recognize a clubwoman </w:t>
      </w:r>
      <w:r w:rsidRPr="00277E3D">
        <w:rPr>
          <w:rFonts w:ascii="Georgia" w:eastAsia="Georgia" w:hAnsi="Georgia" w:cs="Georgia"/>
          <w:b/>
          <w:color w:val="000000"/>
          <w:sz w:val="20"/>
        </w:rPr>
        <w:t>(General or Junior)</w:t>
      </w:r>
      <w:r w:rsidRPr="00B33103">
        <w:rPr>
          <w:rFonts w:ascii="Georgia" w:eastAsia="Georgia" w:hAnsi="Georgia" w:cs="Georgia"/>
          <w:color w:val="000000"/>
          <w:sz w:val="20"/>
        </w:rPr>
        <w:t xml:space="preserve"> for outstanding work in citizenship and patriotism. The award is given annually, and the judging criteria is based on accomplishments during the </w:t>
      </w:r>
      <w:r w:rsidRPr="00B33103">
        <w:rPr>
          <w:rFonts w:ascii="Georgia" w:eastAsia="Georgia" w:hAnsi="Georgia" w:cs="Georgia"/>
          <w:b/>
          <w:color w:val="000000"/>
          <w:sz w:val="20"/>
          <w:u w:val="single" w:color="000000"/>
        </w:rPr>
        <w:t>previous year, January 1 to December 31</w:t>
      </w:r>
      <w:r w:rsidRPr="00B33103">
        <w:rPr>
          <w:rFonts w:ascii="Georgia" w:eastAsia="Georgia" w:hAnsi="Georgia" w:cs="Georgia"/>
          <w:color w:val="000000"/>
          <w:sz w:val="20"/>
        </w:rPr>
        <w:t xml:space="preserve">. This award is first judged on the </w:t>
      </w:r>
      <w:proofErr w:type="gramStart"/>
      <w:r w:rsidRPr="00B33103">
        <w:rPr>
          <w:rFonts w:ascii="Georgia" w:eastAsia="Georgia" w:hAnsi="Georgia" w:cs="Georgia"/>
          <w:color w:val="000000"/>
          <w:sz w:val="20"/>
        </w:rPr>
        <w:t>District</w:t>
      </w:r>
      <w:proofErr w:type="gramEnd"/>
      <w:r w:rsidRPr="00B33103">
        <w:rPr>
          <w:rFonts w:ascii="Georgia" w:eastAsia="Georgia" w:hAnsi="Georgia" w:cs="Georgia"/>
          <w:color w:val="000000"/>
          <w:sz w:val="20"/>
        </w:rPr>
        <w:t xml:space="preserve"> level. </w:t>
      </w:r>
    </w:p>
    <w:p w14:paraId="35E0B859" w14:textId="77777777" w:rsidR="00A405D9" w:rsidRPr="00C44B77" w:rsidRDefault="00A405D9" w:rsidP="00A405D9">
      <w:pPr>
        <w:rPr>
          <w:rFonts w:ascii="Georgia" w:eastAsia="Georgia" w:hAnsi="Georgia" w:cs="Georgia"/>
          <w:color w:val="000000"/>
          <w:sz w:val="10"/>
          <w:szCs w:val="10"/>
        </w:rPr>
      </w:pPr>
      <w:r w:rsidRPr="00B33103">
        <w:rPr>
          <w:rFonts w:ascii="Georgia" w:eastAsia="Georgia" w:hAnsi="Georgia" w:cs="Georgia"/>
          <w:color w:val="000000"/>
          <w:sz w:val="20"/>
        </w:rPr>
        <w:t xml:space="preserve"> </w:t>
      </w:r>
    </w:p>
    <w:p w14:paraId="090D00D5" w14:textId="77777777" w:rsidR="00A405D9" w:rsidRPr="00B33103" w:rsidRDefault="00A405D9" w:rsidP="00A405D9">
      <w:pPr>
        <w:keepNext/>
        <w:keepLines/>
        <w:ind w:firstLine="545"/>
        <w:outlineLvl w:val="1"/>
        <w:rPr>
          <w:rFonts w:ascii="Georgia" w:eastAsia="Georgia" w:hAnsi="Georgia" w:cs="Georgia"/>
          <w:color w:val="000000"/>
          <w:sz w:val="30"/>
        </w:rPr>
      </w:pPr>
      <w:r w:rsidRPr="00B33103">
        <w:rPr>
          <w:rFonts w:ascii="Georgia" w:eastAsia="Georgia" w:hAnsi="Georgia" w:cs="Georgia"/>
          <w:color w:val="000000"/>
          <w:sz w:val="20"/>
          <w:u w:val="single" w:color="000000"/>
        </w:rPr>
        <w:t>Rules for Participation</w:t>
      </w:r>
      <w:r w:rsidRPr="00B33103">
        <w:rPr>
          <w:rFonts w:ascii="Georgia" w:eastAsia="Georgia" w:hAnsi="Georgia" w:cs="Georgia"/>
          <w:color w:val="000000"/>
          <w:sz w:val="20"/>
        </w:rPr>
        <w:t xml:space="preserve"> </w:t>
      </w:r>
    </w:p>
    <w:p w14:paraId="52E59E54" w14:textId="77777777" w:rsidR="00A405D9" w:rsidRDefault="00A405D9" w:rsidP="00A405D9">
      <w:pPr>
        <w:widowControl/>
        <w:numPr>
          <w:ilvl w:val="0"/>
          <w:numId w:val="1"/>
        </w:numPr>
        <w:spacing w:after="5" w:line="250" w:lineRule="auto"/>
        <w:ind w:left="900" w:right="47" w:hanging="360"/>
        <w:rPr>
          <w:rFonts w:ascii="Georgia" w:eastAsia="Georgia" w:hAnsi="Georgia" w:cs="Georgia"/>
          <w:color w:val="000000"/>
          <w:sz w:val="20"/>
        </w:rPr>
      </w:pPr>
      <w:r>
        <w:rPr>
          <w:rFonts w:ascii="Georgia" w:eastAsia="Georgia" w:hAnsi="Georgia" w:cs="Georgia"/>
          <w:color w:val="000000"/>
          <w:sz w:val="20"/>
        </w:rPr>
        <w:t xml:space="preserve">The nominee shall not be entered in any other GFWC-NC Individual Award Contest in the same year. </w:t>
      </w:r>
    </w:p>
    <w:p w14:paraId="4DF7EA23" w14:textId="77777777" w:rsidR="00A405D9" w:rsidRPr="007A6B33" w:rsidRDefault="00A405D9" w:rsidP="00A405D9">
      <w:pPr>
        <w:widowControl/>
        <w:numPr>
          <w:ilvl w:val="0"/>
          <w:numId w:val="1"/>
        </w:numPr>
        <w:spacing w:after="5" w:line="250" w:lineRule="auto"/>
        <w:ind w:left="900" w:right="47" w:hanging="360"/>
        <w:rPr>
          <w:rFonts w:ascii="Georgia" w:eastAsia="Georgia" w:hAnsi="Georgia" w:cs="Georgia"/>
          <w:color w:val="000000"/>
          <w:sz w:val="20"/>
          <w:szCs w:val="20"/>
        </w:rPr>
      </w:pPr>
      <w:r w:rsidRPr="007A6B33">
        <w:rPr>
          <w:rFonts w:ascii="Georgia" w:hAnsi="Georgia"/>
          <w:sz w:val="20"/>
          <w:szCs w:val="20"/>
        </w:rPr>
        <w:t xml:space="preserve">This entry must be typewritten and adhere to the following minimum requirements: 8.5” * 11” size document; single spaced; 10pt font; 1” margins; and no more than (4) pages, with one being the completed Award Entry Form. </w:t>
      </w:r>
    </w:p>
    <w:p w14:paraId="3ADE1097" w14:textId="77777777" w:rsidR="00A405D9" w:rsidRPr="00B33103" w:rsidRDefault="00A405D9" w:rsidP="00A405D9">
      <w:pPr>
        <w:widowControl/>
        <w:numPr>
          <w:ilvl w:val="0"/>
          <w:numId w:val="1"/>
        </w:numPr>
        <w:spacing w:after="5" w:line="250" w:lineRule="auto"/>
        <w:ind w:left="900" w:right="47" w:hanging="360"/>
        <w:rPr>
          <w:rFonts w:ascii="Georgia" w:eastAsia="Georgia" w:hAnsi="Georgia" w:cs="Georgia"/>
          <w:color w:val="000000"/>
          <w:sz w:val="20"/>
        </w:rPr>
      </w:pPr>
      <w:r>
        <w:rPr>
          <w:rFonts w:ascii="Georgia" w:eastAsia="Georgia" w:hAnsi="Georgia" w:cs="Georgia"/>
          <w:color w:val="000000"/>
          <w:sz w:val="20"/>
        </w:rPr>
        <w:t xml:space="preserve">A copy </w:t>
      </w:r>
      <w:r w:rsidRPr="00B33103">
        <w:rPr>
          <w:rFonts w:ascii="Georgia" w:eastAsia="Georgia" w:hAnsi="Georgia" w:cs="Georgia"/>
          <w:color w:val="000000"/>
          <w:sz w:val="20"/>
        </w:rPr>
        <w:t xml:space="preserve">of the entry must be sent by the club president to the District President, unless otherwise directed, postmarked no later than </w:t>
      </w:r>
      <w:r w:rsidRPr="00B33103">
        <w:rPr>
          <w:rFonts w:ascii="Georgia" w:eastAsia="Georgia" w:hAnsi="Georgia" w:cs="Georgia"/>
          <w:b/>
          <w:color w:val="000000"/>
          <w:sz w:val="20"/>
          <w:u w:val="single" w:color="000000"/>
        </w:rPr>
        <w:t>February 1</w:t>
      </w:r>
      <w:r w:rsidRPr="00B33103">
        <w:rPr>
          <w:rFonts w:ascii="Georgia" w:eastAsia="Georgia" w:hAnsi="Georgia" w:cs="Georgia"/>
          <w:color w:val="000000"/>
          <w:sz w:val="20"/>
        </w:rPr>
        <w:t xml:space="preserve">. </w:t>
      </w:r>
    </w:p>
    <w:p w14:paraId="742F3C75" w14:textId="77777777" w:rsidR="00A405D9" w:rsidRDefault="00A405D9" w:rsidP="00A405D9">
      <w:pPr>
        <w:widowControl/>
        <w:numPr>
          <w:ilvl w:val="0"/>
          <w:numId w:val="1"/>
        </w:numPr>
        <w:spacing w:after="2" w:line="276" w:lineRule="auto"/>
        <w:ind w:left="900" w:right="43" w:hanging="360"/>
        <w:rPr>
          <w:rFonts w:ascii="Georgia" w:eastAsia="Georgia" w:hAnsi="Georgia" w:cs="Georgia"/>
          <w:color w:val="000000"/>
          <w:sz w:val="20"/>
        </w:rPr>
      </w:pPr>
      <w:r w:rsidRPr="00B33103">
        <w:rPr>
          <w:rFonts w:ascii="Georgia" w:eastAsia="Georgia" w:hAnsi="Georgia" w:cs="Georgia"/>
          <w:color w:val="000000"/>
          <w:sz w:val="20"/>
        </w:rPr>
        <w:t xml:space="preserve">The District President or District Awards Chairman will have these judged, and the district award will be made at the District Arts Festival. Following the District Arts Meeting, the district winning award entry will be </w:t>
      </w:r>
      <w:r>
        <w:rPr>
          <w:rFonts w:ascii="Georgia" w:eastAsia="Georgia" w:hAnsi="Georgia" w:cs="Georgia"/>
          <w:color w:val="000000"/>
          <w:sz w:val="20"/>
        </w:rPr>
        <w:t>emailed</w:t>
      </w:r>
      <w:r w:rsidRPr="00B33103">
        <w:rPr>
          <w:rFonts w:ascii="Georgia" w:eastAsia="Georgia" w:hAnsi="Georgia" w:cs="Georgia"/>
          <w:color w:val="000000"/>
          <w:sz w:val="20"/>
        </w:rPr>
        <w:t xml:space="preserve"> </w:t>
      </w:r>
      <w:r>
        <w:rPr>
          <w:rFonts w:ascii="Georgia" w:eastAsia="Georgia" w:hAnsi="Georgia" w:cs="Georgia"/>
          <w:color w:val="000000"/>
          <w:sz w:val="20"/>
        </w:rPr>
        <w:t xml:space="preserve">or postmarked </w:t>
      </w:r>
      <w:r w:rsidRPr="00B33103">
        <w:rPr>
          <w:rFonts w:ascii="Georgia" w:eastAsia="Georgia" w:hAnsi="Georgia" w:cs="Georgia"/>
          <w:color w:val="000000"/>
          <w:sz w:val="20"/>
        </w:rPr>
        <w:t xml:space="preserve">to the </w:t>
      </w:r>
      <w:r w:rsidRPr="00414A01">
        <w:rPr>
          <w:rFonts w:ascii="Georgia" w:eastAsia="Georgia" w:hAnsi="Georgia" w:cs="Georgia"/>
          <w:color w:val="000000"/>
          <w:sz w:val="20"/>
        </w:rPr>
        <w:t>GFWC-NC Recording Secretary</w:t>
      </w:r>
      <w:r>
        <w:rPr>
          <w:rFonts w:ascii="Georgia" w:eastAsia="Georgia" w:hAnsi="Georgia" w:cs="Georgia"/>
          <w:color w:val="000000"/>
          <w:sz w:val="20"/>
        </w:rPr>
        <w:t xml:space="preserve"> timestamped</w:t>
      </w:r>
      <w:r w:rsidRPr="00B33103">
        <w:rPr>
          <w:rFonts w:ascii="Georgia" w:eastAsia="Georgia" w:hAnsi="Georgia" w:cs="Georgia"/>
          <w:color w:val="000000"/>
          <w:sz w:val="20"/>
        </w:rPr>
        <w:t xml:space="preserve"> no later than</w:t>
      </w:r>
      <w:r>
        <w:rPr>
          <w:rFonts w:ascii="Georgia" w:eastAsia="Georgia" w:hAnsi="Georgia" w:cs="Georgia"/>
          <w:color w:val="000000"/>
          <w:sz w:val="20"/>
        </w:rPr>
        <w:t xml:space="preserve"> 11:59pm on</w:t>
      </w:r>
      <w:r w:rsidRPr="00B33103">
        <w:rPr>
          <w:rFonts w:ascii="Georgia" w:eastAsia="Georgia" w:hAnsi="Georgia" w:cs="Georgia"/>
          <w:color w:val="000000"/>
          <w:sz w:val="20"/>
        </w:rPr>
        <w:t xml:space="preserve"> </w:t>
      </w:r>
      <w:r w:rsidRPr="00B33103">
        <w:rPr>
          <w:rFonts w:ascii="Georgia" w:eastAsia="Georgia" w:hAnsi="Georgia" w:cs="Georgia"/>
          <w:b/>
          <w:color w:val="000000"/>
          <w:sz w:val="20"/>
          <w:u w:val="single" w:color="000000"/>
        </w:rPr>
        <w:t>March 1</w:t>
      </w:r>
      <w:r w:rsidRPr="00416723">
        <w:rPr>
          <w:rFonts w:ascii="Georgia" w:eastAsia="Georgia" w:hAnsi="Georgia" w:cs="Georgia"/>
          <w:b/>
          <w:color w:val="000000"/>
          <w:sz w:val="20"/>
          <w:u w:val="single" w:color="000000"/>
          <w:vertAlign w:val="superscript"/>
        </w:rPr>
        <w:t>st</w:t>
      </w:r>
      <w:r>
        <w:rPr>
          <w:rFonts w:ascii="Georgia" w:eastAsia="Georgia" w:hAnsi="Georgia" w:cs="Georgia"/>
          <w:color w:val="000000"/>
          <w:sz w:val="20"/>
        </w:rPr>
        <w:t>.</w:t>
      </w:r>
      <w:r w:rsidRPr="00B33103">
        <w:rPr>
          <w:rFonts w:ascii="Georgia" w:eastAsia="Georgia" w:hAnsi="Georgia" w:cs="Georgia"/>
          <w:color w:val="000000"/>
          <w:sz w:val="20"/>
        </w:rPr>
        <w:t xml:space="preserve"> </w:t>
      </w:r>
    </w:p>
    <w:p w14:paraId="532F38E8" w14:textId="77777777" w:rsidR="00A405D9" w:rsidRPr="00253D4B" w:rsidRDefault="00A405D9" w:rsidP="00A405D9">
      <w:pPr>
        <w:widowControl/>
        <w:numPr>
          <w:ilvl w:val="0"/>
          <w:numId w:val="1"/>
        </w:numPr>
        <w:spacing w:after="2" w:line="276" w:lineRule="auto"/>
        <w:ind w:left="900" w:right="43" w:hanging="360"/>
        <w:rPr>
          <w:rFonts w:ascii="Georgia" w:eastAsia="Georgia" w:hAnsi="Georgia" w:cs="Georgia"/>
          <w:color w:val="000000"/>
          <w:sz w:val="20"/>
        </w:rPr>
      </w:pPr>
      <w:r>
        <w:rPr>
          <w:rFonts w:ascii="Georgia" w:eastAsia="Georgia" w:hAnsi="Georgia" w:cs="Georgia"/>
          <w:color w:val="000000"/>
          <w:sz w:val="20"/>
        </w:rPr>
        <w:t xml:space="preserve">This entry shall be judged by three (3) individuals with at </w:t>
      </w:r>
      <w:r w:rsidRPr="00253D4B">
        <w:rPr>
          <w:rFonts w:ascii="Georgia" w:eastAsia="Georgia" w:hAnsi="Georgia" w:cs="Georgia"/>
          <w:color w:val="000000"/>
          <w:sz w:val="20"/>
        </w:rPr>
        <w:t>least one of them being a</w:t>
      </w:r>
      <w:r>
        <w:rPr>
          <w:rFonts w:ascii="Georgia" w:eastAsia="Georgia" w:hAnsi="Georgia" w:cs="Georgia"/>
          <w:color w:val="000000"/>
          <w:sz w:val="20"/>
        </w:rPr>
        <w:t>n</w:t>
      </w:r>
      <w:r w:rsidRPr="00253D4B">
        <w:rPr>
          <w:rFonts w:ascii="Georgia" w:eastAsia="Georgia" w:hAnsi="Georgia" w:cs="Georgia"/>
          <w:color w:val="000000"/>
          <w:sz w:val="20"/>
        </w:rPr>
        <w:t xml:space="preserve"> </w:t>
      </w:r>
      <w:r>
        <w:rPr>
          <w:rFonts w:ascii="Georgia" w:eastAsia="Georgia" w:hAnsi="Georgia" w:cs="Georgia"/>
          <w:color w:val="000000"/>
          <w:sz w:val="20"/>
        </w:rPr>
        <w:t xml:space="preserve">active </w:t>
      </w:r>
      <w:r w:rsidRPr="00253D4B">
        <w:rPr>
          <w:rFonts w:ascii="Georgia" w:eastAsia="Georgia" w:hAnsi="Georgia" w:cs="Georgia"/>
          <w:color w:val="000000"/>
          <w:sz w:val="20"/>
        </w:rPr>
        <w:t xml:space="preserve">clubwoman. </w:t>
      </w:r>
    </w:p>
    <w:p w14:paraId="55A70568" w14:textId="77777777" w:rsidR="00A405D9" w:rsidRPr="00174AD6" w:rsidRDefault="00A405D9" w:rsidP="00A405D9">
      <w:pPr>
        <w:widowControl/>
        <w:numPr>
          <w:ilvl w:val="0"/>
          <w:numId w:val="1"/>
        </w:numPr>
        <w:spacing w:after="5" w:line="250" w:lineRule="auto"/>
        <w:ind w:left="900" w:right="47" w:hanging="360"/>
        <w:rPr>
          <w:rFonts w:ascii="Georgia" w:eastAsia="Georgia" w:hAnsi="Georgia" w:cs="Georgia"/>
          <w:color w:val="000000"/>
          <w:sz w:val="20"/>
        </w:rPr>
      </w:pPr>
      <w:r w:rsidRPr="00174AD6">
        <w:rPr>
          <w:rFonts w:ascii="Georgia" w:eastAsia="Georgia" w:hAnsi="Georgia" w:cs="Georgia"/>
          <w:b/>
          <w:bCs/>
          <w:color w:val="000000"/>
          <w:sz w:val="20"/>
        </w:rPr>
        <w:t xml:space="preserve">Past winners of this award on the State level shall not be eligible to win the same award again. </w:t>
      </w:r>
      <w:bookmarkStart w:id="2" w:name="_Hlk46663150"/>
    </w:p>
    <w:bookmarkEnd w:id="2"/>
    <w:p w14:paraId="03873A8E" w14:textId="77777777" w:rsidR="00A405D9" w:rsidRPr="00C44B77" w:rsidRDefault="00A405D9" w:rsidP="00A405D9">
      <w:pPr>
        <w:ind w:left="-5" w:hanging="10"/>
        <w:rPr>
          <w:rFonts w:ascii="Georgia" w:eastAsia="Georgia" w:hAnsi="Georgia" w:cs="Georgia"/>
          <w:color w:val="000000"/>
          <w:sz w:val="10"/>
          <w:szCs w:val="10"/>
          <w:u w:val="single" w:color="000000"/>
        </w:rPr>
      </w:pPr>
    </w:p>
    <w:p w14:paraId="75DE0FE8" w14:textId="77777777" w:rsidR="00A405D9" w:rsidRPr="003F626D" w:rsidRDefault="00A405D9" w:rsidP="00A405D9">
      <w:pPr>
        <w:ind w:firstLine="540"/>
        <w:rPr>
          <w:rFonts w:ascii="Georgia" w:eastAsia="Georgia" w:hAnsi="Georgia" w:cs="Georgia"/>
          <w:color w:val="000000"/>
          <w:sz w:val="20"/>
          <w:szCs w:val="20"/>
        </w:rPr>
      </w:pPr>
      <w:r w:rsidRPr="003F626D">
        <w:rPr>
          <w:rFonts w:ascii="Georgia" w:eastAsia="Georgia" w:hAnsi="Georgia" w:cs="Georgia"/>
          <w:color w:val="000000"/>
          <w:sz w:val="20"/>
          <w:szCs w:val="20"/>
          <w:u w:val="single" w:color="000000"/>
        </w:rPr>
        <w:t>Criteria</w:t>
      </w:r>
      <w:r w:rsidRPr="00AC4AA1">
        <w:rPr>
          <w:rFonts w:ascii="Georgia" w:eastAsia="Georgia" w:hAnsi="Georgia" w:cs="Georgia"/>
          <w:color w:val="000000"/>
          <w:sz w:val="20"/>
          <w:szCs w:val="20"/>
        </w:rPr>
        <w:t xml:space="preserve"> (</w:t>
      </w:r>
      <w:r w:rsidRPr="003F626D">
        <w:rPr>
          <w:rFonts w:ascii="Georgia" w:eastAsia="Georgia" w:hAnsi="Georgia" w:cs="Georgia"/>
          <w:b/>
          <w:color w:val="000000"/>
          <w:sz w:val="20"/>
          <w:szCs w:val="20"/>
        </w:rPr>
        <w:t>Note:</w:t>
      </w:r>
      <w:r w:rsidRPr="003F626D">
        <w:rPr>
          <w:rFonts w:ascii="Georgia" w:eastAsia="Georgia" w:hAnsi="Georgia" w:cs="Georgia"/>
          <w:color w:val="000000"/>
          <w:sz w:val="20"/>
          <w:szCs w:val="20"/>
        </w:rPr>
        <w:t xml:space="preserve">  Nominees will be judged only on the information you furnish</w:t>
      </w:r>
      <w:r>
        <w:rPr>
          <w:rFonts w:ascii="Georgia" w:eastAsia="Georgia" w:hAnsi="Georgia" w:cs="Georgia"/>
          <w:color w:val="000000"/>
          <w:sz w:val="20"/>
          <w:szCs w:val="20"/>
        </w:rPr>
        <w:t>)</w:t>
      </w:r>
      <w:r w:rsidRPr="00AC4AA1">
        <w:rPr>
          <w:rFonts w:ascii="Georgia" w:eastAsia="Georgia" w:hAnsi="Georgia" w:cs="Georgia"/>
          <w:color w:val="000000"/>
          <w:sz w:val="20"/>
          <w:szCs w:val="20"/>
        </w:rPr>
        <w:t>:</w:t>
      </w:r>
      <w:r w:rsidRPr="003F626D">
        <w:rPr>
          <w:rFonts w:ascii="Georgia" w:eastAsia="Georgia" w:hAnsi="Georgia" w:cs="Georgia"/>
          <w:color w:val="000000"/>
          <w:sz w:val="20"/>
          <w:szCs w:val="20"/>
        </w:rPr>
        <w:t xml:space="preserve">  </w:t>
      </w:r>
    </w:p>
    <w:p w14:paraId="63152B91" w14:textId="77777777" w:rsidR="00A405D9" w:rsidRDefault="00A405D9" w:rsidP="00A405D9">
      <w:pPr>
        <w:spacing w:after="5" w:line="250" w:lineRule="auto"/>
        <w:ind w:left="540" w:right="47"/>
        <w:rPr>
          <w:rFonts w:ascii="Georgia" w:eastAsia="Georgia" w:hAnsi="Georgia" w:cs="Georgia"/>
          <w:color w:val="000000"/>
          <w:sz w:val="20"/>
          <w:szCs w:val="20"/>
        </w:rPr>
      </w:pPr>
      <w:r w:rsidRPr="003F626D">
        <w:rPr>
          <w:rFonts w:ascii="Georgia" w:eastAsia="Georgia" w:hAnsi="Georgia" w:cs="Georgia"/>
          <w:color w:val="000000"/>
          <w:sz w:val="20"/>
          <w:szCs w:val="20"/>
        </w:rPr>
        <w:t xml:space="preserve">Judging criteria will be based on activities for </w:t>
      </w:r>
      <w:r w:rsidRPr="003F626D">
        <w:rPr>
          <w:rFonts w:ascii="Georgia" w:eastAsia="Georgia" w:hAnsi="Georgia" w:cs="Georgia"/>
          <w:b/>
          <w:color w:val="000000"/>
          <w:sz w:val="20"/>
          <w:szCs w:val="20"/>
          <w:u w:val="single" w:color="000000"/>
        </w:rPr>
        <w:t>the previous calendar year only</w:t>
      </w:r>
      <w:r w:rsidRPr="003F626D">
        <w:rPr>
          <w:rFonts w:ascii="Georgia" w:eastAsia="Georgia" w:hAnsi="Georgia" w:cs="Georgia"/>
          <w:color w:val="000000"/>
          <w:sz w:val="20"/>
          <w:szCs w:val="20"/>
        </w:rPr>
        <w:t xml:space="preserve">. Submit in detail the achievements and the nature of service of your candidate, noting the qualifications of your nominee and keeping in mind that the judging will be based on the following items:  </w:t>
      </w:r>
    </w:p>
    <w:p w14:paraId="3E355648" w14:textId="77777777" w:rsidR="00A405D9" w:rsidRDefault="00A405D9" w:rsidP="00A405D9">
      <w:pPr>
        <w:spacing w:after="5" w:line="250" w:lineRule="auto"/>
        <w:ind w:left="540" w:right="47"/>
        <w:rPr>
          <w:rFonts w:ascii="Georgia" w:eastAsia="Georgia" w:hAnsi="Georgia" w:cs="Georgia"/>
          <w:color w:val="000000"/>
          <w:sz w:val="20"/>
          <w:szCs w:val="20"/>
        </w:rPr>
      </w:pPr>
    </w:p>
    <w:tbl>
      <w:tblPr>
        <w:tblStyle w:val="TableGrid"/>
        <w:tblW w:w="0" w:type="auto"/>
        <w:tblInd w:w="540" w:type="dxa"/>
        <w:tblLook w:val="04A0" w:firstRow="1" w:lastRow="0" w:firstColumn="1" w:lastColumn="0" w:noHBand="0" w:noVBand="1"/>
      </w:tblPr>
      <w:tblGrid>
        <w:gridCol w:w="7354"/>
        <w:gridCol w:w="1456"/>
      </w:tblGrid>
      <w:tr w:rsidR="00A405D9" w14:paraId="3D93BB43" w14:textId="77777777" w:rsidTr="00F97C4D">
        <w:tc>
          <w:tcPr>
            <w:tcW w:w="8095" w:type="dxa"/>
          </w:tcPr>
          <w:p w14:paraId="1F3BE49F" w14:textId="77777777" w:rsidR="00A405D9" w:rsidRDefault="00A405D9" w:rsidP="00F97C4D">
            <w:pPr>
              <w:spacing w:after="5" w:line="250" w:lineRule="auto"/>
              <w:ind w:right="47"/>
              <w:rPr>
                <w:rFonts w:ascii="Georgia" w:eastAsia="Georgia" w:hAnsi="Georgia" w:cs="Georgia"/>
                <w:color w:val="000000"/>
                <w:sz w:val="20"/>
                <w:szCs w:val="20"/>
              </w:rPr>
            </w:pPr>
            <w:r w:rsidRPr="003F626D">
              <w:rPr>
                <w:rFonts w:ascii="Georgia" w:eastAsia="Georgia" w:hAnsi="Georgia" w:cs="Georgia"/>
                <w:color w:val="000000"/>
                <w:sz w:val="20"/>
                <w:szCs w:val="20"/>
              </w:rPr>
              <w:t>Outstanding contributions in citizenship, patriotism, and community affairs</w:t>
            </w:r>
            <w:r>
              <w:rPr>
                <w:rFonts w:ascii="Georgia" w:eastAsia="Georgia" w:hAnsi="Georgia" w:cs="Georgia"/>
                <w:color w:val="000000"/>
                <w:sz w:val="20"/>
                <w:szCs w:val="20"/>
              </w:rPr>
              <w:t xml:space="preserve"> including church, political, other service organizations, civic, board positions, etc.</w:t>
            </w:r>
          </w:p>
        </w:tc>
        <w:tc>
          <w:tcPr>
            <w:tcW w:w="1536" w:type="dxa"/>
          </w:tcPr>
          <w:p w14:paraId="57BE60C8" w14:textId="77777777" w:rsidR="00A405D9" w:rsidRDefault="00A405D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75 Points</w:t>
            </w:r>
          </w:p>
        </w:tc>
      </w:tr>
      <w:tr w:rsidR="00A405D9" w14:paraId="021097CF" w14:textId="77777777" w:rsidTr="00F97C4D">
        <w:tc>
          <w:tcPr>
            <w:tcW w:w="8095" w:type="dxa"/>
          </w:tcPr>
          <w:p w14:paraId="6783D4AD" w14:textId="77777777" w:rsidR="00A405D9" w:rsidRDefault="00A405D9" w:rsidP="00F97C4D">
            <w:pPr>
              <w:spacing w:after="5" w:line="250" w:lineRule="auto"/>
              <w:ind w:right="47"/>
              <w:rPr>
                <w:rFonts w:ascii="Georgia" w:eastAsia="Georgia" w:hAnsi="Georgia" w:cs="Georgia"/>
                <w:color w:val="000000"/>
                <w:sz w:val="20"/>
                <w:szCs w:val="20"/>
              </w:rPr>
            </w:pPr>
            <w:r w:rsidRPr="003E17EE">
              <w:rPr>
                <w:rFonts w:ascii="Georgia" w:eastAsia="Georgia" w:hAnsi="Georgia" w:cs="Georgia"/>
                <w:color w:val="000000"/>
                <w:sz w:val="20"/>
                <w:szCs w:val="20"/>
              </w:rPr>
              <w:t xml:space="preserve">Contribution through Federation: </w:t>
            </w:r>
            <w:r>
              <w:rPr>
                <w:rFonts w:ascii="Georgia" w:eastAsia="Georgia" w:hAnsi="Georgia" w:cs="Georgia"/>
                <w:color w:val="000000"/>
                <w:sz w:val="20"/>
                <w:szCs w:val="20"/>
              </w:rPr>
              <w:t>(</w:t>
            </w:r>
            <w:r w:rsidRPr="003E17EE">
              <w:rPr>
                <w:rFonts w:ascii="Georgia" w:eastAsia="Georgia" w:hAnsi="Georgia" w:cs="Georgia"/>
                <w:color w:val="000000"/>
                <w:sz w:val="20"/>
                <w:szCs w:val="20"/>
              </w:rPr>
              <w:t>5</w:t>
            </w:r>
            <w:r>
              <w:rPr>
                <w:rFonts w:ascii="Georgia" w:eastAsia="Georgia" w:hAnsi="Georgia" w:cs="Georgia"/>
                <w:color w:val="000000"/>
                <w:sz w:val="20"/>
                <w:szCs w:val="20"/>
              </w:rPr>
              <w:t>)</w:t>
            </w:r>
            <w:r w:rsidRPr="003E17EE">
              <w:rPr>
                <w:rFonts w:ascii="Georgia" w:eastAsia="Georgia" w:hAnsi="Georgia" w:cs="Georgia"/>
                <w:color w:val="000000"/>
                <w:sz w:val="20"/>
                <w:szCs w:val="20"/>
              </w:rPr>
              <w:t xml:space="preserve">-State, </w:t>
            </w:r>
            <w:r>
              <w:rPr>
                <w:rFonts w:ascii="Georgia" w:eastAsia="Georgia" w:hAnsi="Georgia" w:cs="Georgia"/>
                <w:color w:val="000000"/>
                <w:sz w:val="20"/>
                <w:szCs w:val="20"/>
              </w:rPr>
              <w:t>(</w:t>
            </w:r>
            <w:r w:rsidRPr="003E17EE">
              <w:rPr>
                <w:rFonts w:ascii="Georgia" w:eastAsia="Georgia" w:hAnsi="Georgia" w:cs="Georgia"/>
                <w:color w:val="000000"/>
                <w:sz w:val="20"/>
                <w:szCs w:val="20"/>
              </w:rPr>
              <w:t>5</w:t>
            </w:r>
            <w:r>
              <w:rPr>
                <w:rFonts w:ascii="Georgia" w:eastAsia="Georgia" w:hAnsi="Georgia" w:cs="Georgia"/>
                <w:color w:val="000000"/>
                <w:sz w:val="20"/>
                <w:szCs w:val="20"/>
              </w:rPr>
              <w:t>)</w:t>
            </w:r>
            <w:r w:rsidRPr="003E17EE">
              <w:rPr>
                <w:rFonts w:ascii="Georgia" w:eastAsia="Georgia" w:hAnsi="Georgia" w:cs="Georgia"/>
                <w:color w:val="000000"/>
                <w:sz w:val="20"/>
                <w:szCs w:val="20"/>
              </w:rPr>
              <w:t xml:space="preserve">-District, </w:t>
            </w:r>
            <w:r>
              <w:rPr>
                <w:rFonts w:ascii="Georgia" w:eastAsia="Georgia" w:hAnsi="Georgia" w:cs="Georgia"/>
                <w:color w:val="000000"/>
                <w:sz w:val="20"/>
                <w:szCs w:val="20"/>
              </w:rPr>
              <w:t>(</w:t>
            </w:r>
            <w:r w:rsidRPr="003E17EE">
              <w:rPr>
                <w:rFonts w:ascii="Georgia" w:eastAsia="Georgia" w:hAnsi="Georgia" w:cs="Georgia"/>
                <w:color w:val="000000"/>
                <w:sz w:val="20"/>
                <w:szCs w:val="20"/>
              </w:rPr>
              <w:t>5</w:t>
            </w:r>
            <w:r>
              <w:rPr>
                <w:rFonts w:ascii="Georgia" w:eastAsia="Georgia" w:hAnsi="Georgia" w:cs="Georgia"/>
                <w:color w:val="000000"/>
                <w:sz w:val="20"/>
                <w:szCs w:val="20"/>
              </w:rPr>
              <w:t>)</w:t>
            </w:r>
            <w:r w:rsidRPr="003E17EE">
              <w:rPr>
                <w:rFonts w:ascii="Georgia" w:eastAsia="Georgia" w:hAnsi="Georgia" w:cs="Georgia"/>
                <w:color w:val="000000"/>
                <w:sz w:val="20"/>
                <w:szCs w:val="20"/>
              </w:rPr>
              <w:t>-Local</w:t>
            </w:r>
          </w:p>
        </w:tc>
        <w:tc>
          <w:tcPr>
            <w:tcW w:w="1536" w:type="dxa"/>
          </w:tcPr>
          <w:p w14:paraId="4782DACC" w14:textId="77777777" w:rsidR="00A405D9" w:rsidRDefault="00A405D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15 Points</w:t>
            </w:r>
          </w:p>
        </w:tc>
      </w:tr>
      <w:tr w:rsidR="00A405D9" w14:paraId="60BD8FB9" w14:textId="77777777" w:rsidTr="00F97C4D">
        <w:tc>
          <w:tcPr>
            <w:tcW w:w="8095" w:type="dxa"/>
          </w:tcPr>
          <w:p w14:paraId="519C8F8E" w14:textId="77777777" w:rsidR="00A405D9" w:rsidRDefault="00A405D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Cooperation with individuals</w:t>
            </w:r>
          </w:p>
        </w:tc>
        <w:tc>
          <w:tcPr>
            <w:tcW w:w="1536" w:type="dxa"/>
          </w:tcPr>
          <w:p w14:paraId="7E3C0CA2" w14:textId="77777777" w:rsidR="00A405D9" w:rsidRDefault="00A405D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10 Points</w:t>
            </w:r>
          </w:p>
        </w:tc>
      </w:tr>
      <w:tr w:rsidR="00A405D9" w14:paraId="092BF074" w14:textId="77777777" w:rsidTr="00F97C4D">
        <w:tc>
          <w:tcPr>
            <w:tcW w:w="8095" w:type="dxa"/>
          </w:tcPr>
          <w:p w14:paraId="633F8332" w14:textId="77777777" w:rsidR="00A405D9" w:rsidRPr="005F6E73" w:rsidRDefault="00A405D9" w:rsidP="00F97C4D">
            <w:pPr>
              <w:spacing w:after="5" w:line="250" w:lineRule="auto"/>
              <w:ind w:right="47"/>
              <w:rPr>
                <w:rFonts w:ascii="Georgia" w:eastAsia="Georgia" w:hAnsi="Georgia" w:cs="Georgia"/>
                <w:b/>
                <w:color w:val="000000"/>
                <w:sz w:val="20"/>
                <w:szCs w:val="20"/>
              </w:rPr>
            </w:pPr>
            <w:r w:rsidRPr="005F6E73">
              <w:rPr>
                <w:rFonts w:ascii="Georgia" w:eastAsia="Georgia" w:hAnsi="Georgia" w:cs="Georgia"/>
                <w:b/>
                <w:color w:val="000000"/>
                <w:sz w:val="20"/>
                <w:szCs w:val="20"/>
              </w:rPr>
              <w:t xml:space="preserve">                                                                                                                                     TOTAL</w:t>
            </w:r>
          </w:p>
        </w:tc>
        <w:tc>
          <w:tcPr>
            <w:tcW w:w="1536" w:type="dxa"/>
          </w:tcPr>
          <w:p w14:paraId="169910F3" w14:textId="77777777" w:rsidR="00A405D9" w:rsidRDefault="00A405D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100 Points</w:t>
            </w:r>
          </w:p>
        </w:tc>
      </w:tr>
      <w:bookmarkEnd w:id="0"/>
    </w:tbl>
    <w:p w14:paraId="78AB9AAA" w14:textId="77777777" w:rsidR="006A5747" w:rsidRDefault="006A5747"/>
    <w:sectPr w:rsidR="006A5747" w:rsidSect="00A405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F17AD"/>
    <w:multiLevelType w:val="hybridMultilevel"/>
    <w:tmpl w:val="6C0EB12E"/>
    <w:lvl w:ilvl="0" w:tplc="0409000F">
      <w:start w:val="1"/>
      <w:numFmt w:val="decimal"/>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3C86617C">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3AE01CF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C4877FE">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AB412D6">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F90CFFD0">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4A2202E">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CA7EC21A">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BB80B4A">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16cid:durableId="141697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D9"/>
    <w:rsid w:val="006A5747"/>
    <w:rsid w:val="00A4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F292"/>
  <w15:chartTrackingRefBased/>
  <w15:docId w15:val="{9B27408F-9B6D-4CF3-9675-3F837C34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05D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Lowder</dc:creator>
  <cp:keywords/>
  <dc:description/>
  <cp:lastModifiedBy>Vanessa Lowder</cp:lastModifiedBy>
  <cp:revision>1</cp:revision>
  <dcterms:created xsi:type="dcterms:W3CDTF">2022-08-18T18:58:00Z</dcterms:created>
  <dcterms:modified xsi:type="dcterms:W3CDTF">2022-08-18T19:00:00Z</dcterms:modified>
</cp:coreProperties>
</file>